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78559A" w14:textId="77777777" w:rsidR="00FF2CC4" w:rsidRDefault="00FF2CC4">
      <w:pPr>
        <w:pBdr>
          <w:top w:val="nil"/>
          <w:left w:val="nil"/>
          <w:bottom w:val="nil"/>
          <w:right w:val="nil"/>
          <w:between w:val="nil"/>
        </w:pBdr>
        <w:spacing w:after="0" w:line="240" w:lineRule="auto"/>
        <w:rPr>
          <w:rFonts w:ascii="Times New Roman" w:eastAsia="Times New Roman" w:hAnsi="Times New Roman" w:cs="Times New Roman"/>
          <w:b/>
          <w:sz w:val="36"/>
          <w:szCs w:val="36"/>
        </w:rPr>
      </w:pPr>
      <w:bookmarkStart w:id="0" w:name="_h93yecbluwy4" w:colFirst="0" w:colLast="0"/>
      <w:bookmarkEnd w:id="0"/>
    </w:p>
    <w:p w14:paraId="4C78D8D3" w14:textId="77777777" w:rsidR="00FF2CC4" w:rsidRDefault="009B4B0B">
      <w:pPr>
        <w:pBdr>
          <w:top w:val="nil"/>
          <w:left w:val="nil"/>
          <w:bottom w:val="nil"/>
          <w:right w:val="nil"/>
          <w:between w:val="nil"/>
        </w:pBdr>
        <w:spacing w:after="0" w:line="240" w:lineRule="auto"/>
        <w:jc w:val="center"/>
        <w:rPr>
          <w:rFonts w:ascii="Times New Roman" w:eastAsia="Times New Roman" w:hAnsi="Times New Roman" w:cs="Times New Roman"/>
          <w:b/>
          <w:sz w:val="36"/>
          <w:szCs w:val="36"/>
        </w:rPr>
      </w:pPr>
      <w:bookmarkStart w:id="1" w:name="_w3e8vm1cgye5" w:colFirst="0" w:colLast="0"/>
      <w:bookmarkEnd w:id="1"/>
      <w:r>
        <w:rPr>
          <w:rFonts w:ascii="Times New Roman" w:eastAsia="Times New Roman" w:hAnsi="Times New Roman" w:cs="Times New Roman"/>
          <w:b/>
          <w:noProof/>
          <w:sz w:val="36"/>
          <w:szCs w:val="36"/>
        </w:rPr>
        <w:drawing>
          <wp:inline distT="114300" distB="114300" distL="114300" distR="114300" wp14:anchorId="4BEF657C" wp14:editId="3A15365D">
            <wp:extent cx="2305050" cy="11525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05050" cy="1152525"/>
                    </a:xfrm>
                    <a:prstGeom prst="rect">
                      <a:avLst/>
                    </a:prstGeom>
                    <a:ln/>
                  </pic:spPr>
                </pic:pic>
              </a:graphicData>
            </a:graphic>
          </wp:inline>
        </w:drawing>
      </w:r>
    </w:p>
    <w:p w14:paraId="5322F55C" w14:textId="77777777" w:rsidR="00FF2CC4" w:rsidRDefault="00FF2CC4">
      <w:pPr>
        <w:pBdr>
          <w:top w:val="nil"/>
          <w:left w:val="nil"/>
          <w:bottom w:val="nil"/>
          <w:right w:val="nil"/>
          <w:between w:val="nil"/>
        </w:pBdr>
        <w:spacing w:after="0" w:line="240" w:lineRule="auto"/>
        <w:jc w:val="center"/>
      </w:pPr>
      <w:bookmarkStart w:id="2" w:name="_cdtues4bzjbr" w:colFirst="0" w:colLast="0"/>
      <w:bookmarkEnd w:id="2"/>
    </w:p>
    <w:p w14:paraId="7F2BBB09" w14:textId="3A8037F9" w:rsidR="00FF2CC4" w:rsidRDefault="009B4B0B">
      <w:pPr>
        <w:pBdr>
          <w:top w:val="nil"/>
          <w:left w:val="nil"/>
          <w:bottom w:val="nil"/>
          <w:right w:val="nil"/>
          <w:between w:val="nil"/>
        </w:pBdr>
        <w:spacing w:after="0" w:line="240" w:lineRule="auto"/>
        <w:jc w:val="center"/>
        <w:rPr>
          <w:color w:val="073763"/>
        </w:rPr>
      </w:pPr>
      <w:r>
        <w:rPr>
          <w:rFonts w:ascii="Times New Roman" w:eastAsia="Times New Roman" w:hAnsi="Times New Roman" w:cs="Times New Roman"/>
          <w:b/>
          <w:color w:val="073763"/>
          <w:sz w:val="36"/>
          <w:szCs w:val="36"/>
        </w:rPr>
        <w:t>Parent and Family Engagement Policy 202</w:t>
      </w:r>
      <w:r w:rsidR="001F5421">
        <w:rPr>
          <w:rFonts w:ascii="Times New Roman" w:eastAsia="Times New Roman" w:hAnsi="Times New Roman" w:cs="Times New Roman"/>
          <w:b/>
          <w:color w:val="073763"/>
          <w:sz w:val="36"/>
          <w:szCs w:val="36"/>
        </w:rPr>
        <w:t>3</w:t>
      </w:r>
      <w:r>
        <w:rPr>
          <w:rFonts w:ascii="Times New Roman" w:eastAsia="Times New Roman" w:hAnsi="Times New Roman" w:cs="Times New Roman"/>
          <w:b/>
          <w:color w:val="073763"/>
          <w:sz w:val="36"/>
          <w:szCs w:val="36"/>
        </w:rPr>
        <w:t>-202</w:t>
      </w:r>
      <w:r w:rsidR="001F5421">
        <w:rPr>
          <w:rFonts w:ascii="Times New Roman" w:eastAsia="Times New Roman" w:hAnsi="Times New Roman" w:cs="Times New Roman"/>
          <w:b/>
          <w:color w:val="073763"/>
          <w:sz w:val="36"/>
          <w:szCs w:val="36"/>
        </w:rPr>
        <w:t>4</w:t>
      </w:r>
    </w:p>
    <w:p w14:paraId="4BB348B2" w14:textId="77777777" w:rsidR="00FF2CC4" w:rsidRDefault="00FF2CC4">
      <w:pPr>
        <w:pBdr>
          <w:top w:val="nil"/>
          <w:left w:val="nil"/>
          <w:bottom w:val="nil"/>
          <w:right w:val="nil"/>
          <w:between w:val="nil"/>
        </w:pBdr>
        <w:spacing w:after="0" w:line="240" w:lineRule="auto"/>
        <w:jc w:val="center"/>
      </w:pPr>
    </w:p>
    <w:p w14:paraId="37F8BB64" w14:textId="4B22CF92" w:rsidR="00FF2CC4" w:rsidRDefault="009B4B0B">
      <w:pPr>
        <w:pBdr>
          <w:top w:val="nil"/>
          <w:left w:val="nil"/>
          <w:bottom w:val="nil"/>
          <w:right w:val="nil"/>
          <w:between w:val="nil"/>
        </w:pBdr>
        <w:spacing w:after="0" w:line="240" w:lineRule="auto"/>
        <w:jc w:val="center"/>
        <w:rPr>
          <w:rFonts w:ascii="Times New Roman" w:eastAsia="Times New Roman" w:hAnsi="Times New Roman" w:cs="Times New Roman"/>
          <w:b/>
          <w:color w:val="073763"/>
          <w:sz w:val="36"/>
          <w:szCs w:val="36"/>
        </w:rPr>
      </w:pPr>
      <w:proofErr w:type="gramStart"/>
      <w:r>
        <w:rPr>
          <w:rFonts w:ascii="Times New Roman" w:eastAsia="Times New Roman" w:hAnsi="Times New Roman" w:cs="Times New Roman"/>
          <w:b/>
          <w:color w:val="073763"/>
          <w:sz w:val="36"/>
          <w:szCs w:val="36"/>
        </w:rPr>
        <w:t>School  Joseph</w:t>
      </w:r>
      <w:proofErr w:type="gramEnd"/>
      <w:r>
        <w:rPr>
          <w:rFonts w:ascii="Times New Roman" w:eastAsia="Times New Roman" w:hAnsi="Times New Roman" w:cs="Times New Roman"/>
          <w:b/>
          <w:color w:val="073763"/>
          <w:sz w:val="36"/>
          <w:szCs w:val="36"/>
        </w:rPr>
        <w:t xml:space="preserve"> W. Grier Academy</w:t>
      </w:r>
    </w:p>
    <w:p w14:paraId="5C39C64A" w14:textId="77777777" w:rsidR="00FF2CC4" w:rsidRDefault="00FF2CC4">
      <w:pPr>
        <w:pBdr>
          <w:top w:val="nil"/>
          <w:left w:val="nil"/>
          <w:bottom w:val="nil"/>
          <w:right w:val="nil"/>
          <w:between w:val="nil"/>
        </w:pBdr>
        <w:spacing w:after="0" w:line="240" w:lineRule="auto"/>
        <w:jc w:val="center"/>
        <w:rPr>
          <w:rFonts w:ascii="Times New Roman" w:eastAsia="Times New Roman" w:hAnsi="Times New Roman" w:cs="Times New Roman"/>
          <w:b/>
          <w:sz w:val="36"/>
          <w:szCs w:val="36"/>
        </w:rPr>
      </w:pPr>
    </w:p>
    <w:p w14:paraId="2F78F25B" w14:textId="77777777" w:rsidR="00FF2CC4" w:rsidRDefault="00FF2CC4">
      <w:pPr>
        <w:pBdr>
          <w:top w:val="nil"/>
          <w:left w:val="nil"/>
          <w:bottom w:val="nil"/>
          <w:right w:val="nil"/>
          <w:between w:val="nil"/>
        </w:pBdr>
        <w:spacing w:after="0" w:line="240" w:lineRule="auto"/>
        <w:rPr>
          <w:color w:val="073763"/>
        </w:rPr>
      </w:pPr>
    </w:p>
    <w:p w14:paraId="4DF64EFF" w14:textId="77777777" w:rsidR="00FF2CC4" w:rsidRPr="009B4B0B" w:rsidRDefault="009B4B0B">
      <w:pPr>
        <w:pBdr>
          <w:top w:val="nil"/>
          <w:left w:val="nil"/>
          <w:bottom w:val="nil"/>
          <w:right w:val="nil"/>
          <w:between w:val="nil"/>
        </w:pBdr>
        <w:spacing w:after="0" w:line="240" w:lineRule="auto"/>
        <w:rPr>
          <w:rFonts w:ascii="Times New Roman" w:eastAsia="Times New Roman" w:hAnsi="Times New Roman" w:cs="Times New Roman"/>
          <w:color w:val="073763"/>
        </w:rPr>
      </w:pPr>
      <w:r w:rsidRPr="009B4B0B">
        <w:rPr>
          <w:rFonts w:ascii="Times New Roman" w:eastAsia="Times New Roman" w:hAnsi="Times New Roman" w:cs="Times New Roman"/>
          <w:b/>
          <w:color w:val="073763"/>
        </w:rPr>
        <w:t>I.  Parent and Family Engagement Policy</w:t>
      </w:r>
    </w:p>
    <w:p w14:paraId="4033635E" w14:textId="77777777" w:rsidR="009B4B0B" w:rsidRPr="009B4B0B" w:rsidRDefault="009B4B0B" w:rsidP="009B4B0B">
      <w:pPr>
        <w:pBdr>
          <w:top w:val="nil"/>
          <w:left w:val="nil"/>
          <w:bottom w:val="nil"/>
          <w:right w:val="nil"/>
          <w:between w:val="nil"/>
        </w:pBdr>
        <w:spacing w:after="0" w:line="240" w:lineRule="auto"/>
        <w:rPr>
          <w:rFonts w:ascii="Times New Roman" w:eastAsia="Times New Roman" w:hAnsi="Times New Roman" w:cs="Times New Roman"/>
          <w:b/>
          <w:color w:val="073763"/>
        </w:rPr>
      </w:pPr>
      <w:r w:rsidRPr="009B4B0B">
        <w:rPr>
          <w:rFonts w:ascii="Times New Roman" w:eastAsia="Times New Roman" w:hAnsi="Times New Roman" w:cs="Times New Roman"/>
          <w:b/>
          <w:color w:val="073763"/>
        </w:rPr>
        <w:tab/>
        <w:t xml:space="preserve">A.  </w:t>
      </w:r>
      <w:r w:rsidRPr="009B4B0B">
        <w:rPr>
          <w:rFonts w:ascii="Times New Roman" w:hAnsi="Times New Roman" w:cs="Times New Roman"/>
        </w:rPr>
        <w:t xml:space="preserve">The following is a list of (SLT) School Leadership Team members involved in revising the Parent and Family Engagement Policy: B. Wilson/ Principal, F. Romain, Assistant Principal, M. Gray, Dean of Students, J. Jackson, Parent- Family Advocate, V. Stinson/Parent-Chair, T. Johnson/Literacy, K. Gaither/ K-2 Rep, R. Moser/3-5 Rep, F. Flores/ Specialized services, E. Luckey/ parent, Y. Randich/parent, </w:t>
      </w:r>
      <w:proofErr w:type="spellStart"/>
      <w:r w:rsidRPr="009B4B0B">
        <w:rPr>
          <w:rFonts w:ascii="Times New Roman" w:hAnsi="Times New Roman" w:cs="Times New Roman"/>
        </w:rPr>
        <w:t>P.Hughes</w:t>
      </w:r>
      <w:proofErr w:type="spellEnd"/>
      <w:r w:rsidRPr="009B4B0B">
        <w:rPr>
          <w:rFonts w:ascii="Times New Roman" w:hAnsi="Times New Roman" w:cs="Times New Roman"/>
        </w:rPr>
        <w:t>/ parent, Brunston/ Parent, J. Rousey/Parent</w:t>
      </w:r>
      <w:r w:rsidRPr="009B4B0B">
        <w:rPr>
          <w:rFonts w:ascii="Times New Roman" w:eastAsia="Times New Roman" w:hAnsi="Times New Roman" w:cs="Times New Roman"/>
          <w:b/>
          <w:color w:val="073763"/>
        </w:rPr>
        <w:tab/>
      </w:r>
    </w:p>
    <w:p w14:paraId="6710F590" w14:textId="77777777" w:rsidR="009B4B0B" w:rsidRPr="009B4B0B" w:rsidRDefault="009B4B0B" w:rsidP="009B4B0B">
      <w:pPr>
        <w:pBdr>
          <w:top w:val="nil"/>
          <w:left w:val="nil"/>
          <w:bottom w:val="nil"/>
          <w:right w:val="nil"/>
          <w:between w:val="nil"/>
        </w:pBdr>
        <w:spacing w:after="0" w:line="240" w:lineRule="auto"/>
        <w:rPr>
          <w:rFonts w:ascii="Times New Roman" w:eastAsia="Times New Roman" w:hAnsi="Times New Roman" w:cs="Times New Roman"/>
          <w:b/>
          <w:color w:val="073763"/>
        </w:rPr>
      </w:pPr>
      <w:r w:rsidRPr="009B4B0B">
        <w:rPr>
          <w:rFonts w:ascii="Times New Roman" w:eastAsia="Times New Roman" w:hAnsi="Times New Roman" w:cs="Times New Roman"/>
          <w:b/>
          <w:color w:val="073763"/>
        </w:rPr>
        <w:t xml:space="preserve">           </w:t>
      </w:r>
    </w:p>
    <w:p w14:paraId="57DAFD8F" w14:textId="71155404" w:rsidR="00FF2CC4" w:rsidRPr="009B4B0B" w:rsidRDefault="009B4B0B" w:rsidP="009B4B0B">
      <w:pPr>
        <w:pBdr>
          <w:top w:val="nil"/>
          <w:left w:val="nil"/>
          <w:bottom w:val="nil"/>
          <w:right w:val="nil"/>
          <w:between w:val="nil"/>
        </w:pBdr>
        <w:spacing w:after="0" w:line="240" w:lineRule="auto"/>
        <w:rPr>
          <w:rFonts w:ascii="Times New Roman" w:eastAsia="Times New Roman" w:hAnsi="Times New Roman" w:cs="Times New Roman"/>
          <w:color w:val="073763"/>
        </w:rPr>
      </w:pPr>
      <w:r w:rsidRPr="009B4B0B">
        <w:rPr>
          <w:rFonts w:ascii="Times New Roman" w:eastAsia="Times New Roman" w:hAnsi="Times New Roman" w:cs="Times New Roman"/>
          <w:b/>
          <w:color w:val="073763"/>
        </w:rPr>
        <w:t xml:space="preserve">              B.  </w:t>
      </w:r>
      <w:r w:rsidRPr="009B4B0B">
        <w:rPr>
          <w:rFonts w:ascii="Times New Roman" w:eastAsia="Times New Roman" w:hAnsi="Times New Roman" w:cs="Times New Roman"/>
          <w:color w:val="073763"/>
        </w:rPr>
        <w:t>Briefly describe the process your school used to:</w:t>
      </w:r>
    </w:p>
    <w:p w14:paraId="2CD87F59" w14:textId="67D026C5" w:rsidR="009B4B0B" w:rsidRPr="009B4B0B" w:rsidRDefault="009B4B0B" w:rsidP="009B4B0B">
      <w:pPr>
        <w:pBdr>
          <w:top w:val="nil"/>
          <w:left w:val="nil"/>
          <w:bottom w:val="nil"/>
          <w:right w:val="nil"/>
          <w:between w:val="nil"/>
        </w:pBdr>
        <w:spacing w:after="0" w:line="240" w:lineRule="auto"/>
        <w:rPr>
          <w:rFonts w:ascii="Times New Roman" w:eastAsia="Times New Roman" w:hAnsi="Times New Roman" w:cs="Times New Roman"/>
          <w:b/>
          <w:color w:val="073763"/>
        </w:rPr>
      </w:pPr>
      <w:r w:rsidRPr="009B4B0B">
        <w:rPr>
          <w:rFonts w:ascii="Times New Roman" w:eastAsia="Times New Roman" w:hAnsi="Times New Roman" w:cs="Times New Roman"/>
          <w:b/>
          <w:color w:val="073763"/>
        </w:rPr>
        <w:tab/>
        <w:t xml:space="preserve">       </w:t>
      </w:r>
      <w:r w:rsidRPr="009B4B0B">
        <w:rPr>
          <w:rFonts w:ascii="Times New Roman" w:hAnsi="Times New Roman" w:cs="Times New Roman"/>
        </w:rPr>
        <w:t>SIT as Grier Academy core advisory team assumed the responsibility of revising this policy. SLT used CMS’ Title I Parent Engagement Guide to develop this policy. The Parent and Family Engagement Policy Draft is presented to parents during the Title I Curriculum Meeting for input, feedback, and suggestions.</w:t>
      </w:r>
      <w:r w:rsidRPr="009B4B0B">
        <w:rPr>
          <w:rFonts w:ascii="Times New Roman" w:eastAsia="Times New Roman" w:hAnsi="Times New Roman" w:cs="Times New Roman"/>
          <w:b/>
          <w:color w:val="073763"/>
        </w:rPr>
        <w:tab/>
        <w:t xml:space="preserve">      </w:t>
      </w:r>
    </w:p>
    <w:p w14:paraId="31D3B761" w14:textId="5FD033E0" w:rsidR="00FF2CC4" w:rsidRPr="009B4B0B" w:rsidRDefault="009B4B0B" w:rsidP="009B4B0B">
      <w:pPr>
        <w:pBdr>
          <w:top w:val="nil"/>
          <w:left w:val="nil"/>
          <w:bottom w:val="nil"/>
          <w:right w:val="nil"/>
          <w:between w:val="nil"/>
        </w:pBdr>
        <w:spacing w:after="0" w:line="240" w:lineRule="auto"/>
        <w:ind w:firstLine="720"/>
        <w:rPr>
          <w:rFonts w:ascii="Times New Roman" w:eastAsia="Times New Roman" w:hAnsi="Times New Roman" w:cs="Times New Roman"/>
          <w:color w:val="073763"/>
        </w:rPr>
      </w:pPr>
      <w:r w:rsidRPr="009B4B0B">
        <w:rPr>
          <w:rFonts w:ascii="Times New Roman" w:eastAsia="Times New Roman" w:hAnsi="Times New Roman" w:cs="Times New Roman"/>
          <w:b/>
          <w:color w:val="073763"/>
        </w:rPr>
        <w:t xml:space="preserve">       </w:t>
      </w:r>
    </w:p>
    <w:p w14:paraId="222ED7A3" w14:textId="77777777" w:rsidR="00FF2CC4" w:rsidRPr="009B4B0B" w:rsidRDefault="00FF2CC4">
      <w:pPr>
        <w:pBdr>
          <w:top w:val="nil"/>
          <w:left w:val="nil"/>
          <w:bottom w:val="nil"/>
          <w:right w:val="nil"/>
          <w:between w:val="nil"/>
        </w:pBdr>
        <w:spacing w:after="0" w:line="240" w:lineRule="auto"/>
        <w:rPr>
          <w:rFonts w:ascii="Times New Roman" w:eastAsia="Times New Roman" w:hAnsi="Times New Roman" w:cs="Times New Roman"/>
          <w:color w:val="073763"/>
        </w:rPr>
      </w:pPr>
    </w:p>
    <w:p w14:paraId="7A13420E" w14:textId="77777777" w:rsidR="00FF2CC4" w:rsidRPr="009B4B0B" w:rsidRDefault="009B4B0B">
      <w:pPr>
        <w:pBdr>
          <w:top w:val="nil"/>
          <w:left w:val="nil"/>
          <w:bottom w:val="nil"/>
          <w:right w:val="nil"/>
          <w:between w:val="nil"/>
        </w:pBdr>
        <w:spacing w:after="0" w:line="240" w:lineRule="auto"/>
        <w:rPr>
          <w:rFonts w:ascii="Times New Roman" w:eastAsia="Times New Roman" w:hAnsi="Times New Roman" w:cs="Times New Roman"/>
          <w:color w:val="073763"/>
        </w:rPr>
      </w:pPr>
      <w:r w:rsidRPr="009B4B0B">
        <w:rPr>
          <w:rFonts w:ascii="Times New Roman" w:eastAsia="Times New Roman" w:hAnsi="Times New Roman" w:cs="Times New Roman"/>
          <w:b/>
          <w:color w:val="073763"/>
        </w:rPr>
        <w:t>II.   Annual Information Meeting</w:t>
      </w:r>
    </w:p>
    <w:p w14:paraId="566C2F29" w14:textId="618D4360" w:rsidR="00FF2CC4" w:rsidRPr="009B4B0B" w:rsidRDefault="009B4B0B" w:rsidP="009B4B0B">
      <w:pPr>
        <w:pBdr>
          <w:top w:val="nil"/>
          <w:left w:val="nil"/>
          <w:bottom w:val="nil"/>
          <w:right w:val="nil"/>
          <w:between w:val="nil"/>
        </w:pBdr>
        <w:spacing w:after="0" w:line="240" w:lineRule="auto"/>
        <w:rPr>
          <w:rFonts w:ascii="Times New Roman" w:eastAsia="Times New Roman" w:hAnsi="Times New Roman" w:cs="Times New Roman"/>
          <w:color w:val="073763"/>
        </w:rPr>
      </w:pPr>
      <w:r w:rsidRPr="009B4B0B">
        <w:rPr>
          <w:rFonts w:ascii="Times New Roman" w:eastAsia="Times New Roman" w:hAnsi="Times New Roman" w:cs="Times New Roman"/>
          <w:b/>
          <w:color w:val="073763"/>
        </w:rPr>
        <w:tab/>
      </w:r>
      <w:r w:rsidRPr="009B4B0B">
        <w:rPr>
          <w:rFonts w:ascii="Times New Roman" w:hAnsi="Times New Roman" w:cs="Times New Roman"/>
        </w:rPr>
        <w:t xml:space="preserve">The principal, accompanied by the assistant principal, </w:t>
      </w:r>
      <w:proofErr w:type="gramStart"/>
      <w:r w:rsidRPr="009B4B0B">
        <w:rPr>
          <w:rFonts w:ascii="Times New Roman" w:hAnsi="Times New Roman" w:cs="Times New Roman"/>
        </w:rPr>
        <w:t>Title</w:t>
      </w:r>
      <w:proofErr w:type="gramEnd"/>
      <w:r w:rsidRPr="009B4B0B">
        <w:rPr>
          <w:rFonts w:ascii="Times New Roman" w:hAnsi="Times New Roman" w:cs="Times New Roman"/>
        </w:rPr>
        <w:t xml:space="preserve"> 1 Compliance Coordinator, and interpreter conducts an annual Title I Briefing during our first Curriculum Night/Title I Meeting in September 2022. During this meeting the principal will explain parent’s right to know the qualifications of their child’s teacher, highly qualified teacher status; the school’s Title I budget usage; school </w:t>
      </w:r>
      <w:proofErr w:type="gramStart"/>
      <w:r w:rsidRPr="009B4B0B">
        <w:rPr>
          <w:rFonts w:ascii="Times New Roman" w:hAnsi="Times New Roman" w:cs="Times New Roman"/>
        </w:rPr>
        <w:t>data, and</w:t>
      </w:r>
      <w:proofErr w:type="gramEnd"/>
      <w:r w:rsidRPr="009B4B0B">
        <w:rPr>
          <w:rFonts w:ascii="Times New Roman" w:hAnsi="Times New Roman" w:cs="Times New Roman"/>
        </w:rPr>
        <w:t xml:space="preserve"> solicit input into the (SIP) School Improvement Plan. The </w:t>
      </w:r>
      <w:proofErr w:type="gramStart"/>
      <w:r w:rsidRPr="009B4B0B">
        <w:rPr>
          <w:rFonts w:ascii="Times New Roman" w:hAnsi="Times New Roman" w:cs="Times New Roman"/>
        </w:rPr>
        <w:t>Principal</w:t>
      </w:r>
      <w:proofErr w:type="gramEnd"/>
      <w:r w:rsidRPr="009B4B0B">
        <w:rPr>
          <w:rFonts w:ascii="Times New Roman" w:hAnsi="Times New Roman" w:cs="Times New Roman"/>
        </w:rPr>
        <w:t xml:space="preserve"> will discuss the Parent and Family Engagement policy, the importance of the Learning Compact, encourages parent participation at all levels, summarizes parent involvement and leadership opportunities, volunteer registration requirements and solicits feedback, by including a Family Engagement Policy Survey.</w:t>
      </w:r>
    </w:p>
    <w:p w14:paraId="5F7DB7D5" w14:textId="77777777" w:rsidR="009B4B0B" w:rsidRPr="009B4B0B" w:rsidRDefault="009B4B0B">
      <w:pPr>
        <w:pBdr>
          <w:top w:val="nil"/>
          <w:left w:val="nil"/>
          <w:bottom w:val="nil"/>
          <w:right w:val="nil"/>
          <w:between w:val="nil"/>
        </w:pBdr>
        <w:spacing w:after="0" w:line="240" w:lineRule="auto"/>
        <w:rPr>
          <w:rFonts w:ascii="Times New Roman" w:eastAsia="Times New Roman" w:hAnsi="Times New Roman" w:cs="Times New Roman"/>
          <w:b/>
          <w:color w:val="073763"/>
        </w:rPr>
      </w:pPr>
    </w:p>
    <w:p w14:paraId="0F5A2D9C" w14:textId="035E9B70" w:rsidR="00FF2CC4" w:rsidRPr="009B4B0B" w:rsidRDefault="009B4B0B">
      <w:pPr>
        <w:pBdr>
          <w:top w:val="nil"/>
          <w:left w:val="nil"/>
          <w:bottom w:val="nil"/>
          <w:right w:val="nil"/>
          <w:between w:val="nil"/>
        </w:pBdr>
        <w:spacing w:after="0" w:line="240" w:lineRule="auto"/>
        <w:rPr>
          <w:rFonts w:ascii="Times New Roman" w:eastAsia="Times New Roman" w:hAnsi="Times New Roman" w:cs="Times New Roman"/>
          <w:color w:val="073763"/>
        </w:rPr>
      </w:pPr>
      <w:r w:rsidRPr="009B4B0B">
        <w:rPr>
          <w:rFonts w:ascii="Times New Roman" w:eastAsia="Times New Roman" w:hAnsi="Times New Roman" w:cs="Times New Roman"/>
          <w:b/>
          <w:color w:val="073763"/>
        </w:rPr>
        <w:t>III.   Flexible meeting times</w:t>
      </w:r>
    </w:p>
    <w:p w14:paraId="39A2FFB4" w14:textId="26E13214" w:rsidR="00FF2CC4" w:rsidRPr="009B4B0B" w:rsidRDefault="009B4B0B" w:rsidP="009B4B0B">
      <w:pPr>
        <w:pBdr>
          <w:top w:val="nil"/>
          <w:left w:val="nil"/>
          <w:bottom w:val="nil"/>
          <w:right w:val="nil"/>
          <w:between w:val="nil"/>
        </w:pBdr>
        <w:spacing w:after="0" w:line="240" w:lineRule="auto"/>
        <w:rPr>
          <w:rFonts w:ascii="Times New Roman" w:hAnsi="Times New Roman" w:cs="Times New Roman"/>
        </w:rPr>
      </w:pPr>
      <w:r w:rsidRPr="009B4B0B">
        <w:rPr>
          <w:rFonts w:ascii="Times New Roman" w:eastAsia="Times New Roman" w:hAnsi="Times New Roman" w:cs="Times New Roman"/>
          <w:b/>
          <w:color w:val="073763"/>
        </w:rPr>
        <w:tab/>
      </w:r>
      <w:r w:rsidRPr="009B4B0B">
        <w:rPr>
          <w:rFonts w:ascii="Times New Roman" w:hAnsi="Times New Roman" w:cs="Times New Roman"/>
        </w:rPr>
        <w:t xml:space="preserve">Teachers, administrators, and SIT seek input from parents regarding flexible times to schedule conferences, parent events, and parent involvement opportunities. Grier Academy makes adjustments accordingly to accommodate parents to include scheduling evening/morning </w:t>
      </w:r>
      <w:proofErr w:type="gramStart"/>
      <w:r w:rsidRPr="009B4B0B">
        <w:rPr>
          <w:rFonts w:ascii="Times New Roman" w:hAnsi="Times New Roman" w:cs="Times New Roman"/>
        </w:rPr>
        <w:t>events, and</w:t>
      </w:r>
      <w:proofErr w:type="gramEnd"/>
      <w:r w:rsidRPr="009B4B0B">
        <w:rPr>
          <w:rFonts w:ascii="Times New Roman" w:hAnsi="Times New Roman" w:cs="Times New Roman"/>
        </w:rPr>
        <w:t xml:space="preserve"> providing follow-up information. Flexible time availability is communicated by teachers’ notes, telephone calls, Agendas, Newsletters, and Connect-Ed. We aim to have events on the same day of the week as to not interfere with other middle and high school activities. We ensure we have our SIT meetings on Wednesdays at 4pm and post all information on our school website.</w:t>
      </w:r>
    </w:p>
    <w:p w14:paraId="284AE1D7" w14:textId="77777777" w:rsidR="009B4B0B" w:rsidRPr="009B4B0B" w:rsidRDefault="009B4B0B" w:rsidP="009B4B0B">
      <w:pPr>
        <w:pBdr>
          <w:top w:val="nil"/>
          <w:left w:val="nil"/>
          <w:bottom w:val="nil"/>
          <w:right w:val="nil"/>
          <w:between w:val="nil"/>
        </w:pBdr>
        <w:spacing w:after="0" w:line="240" w:lineRule="auto"/>
        <w:rPr>
          <w:rFonts w:ascii="Times New Roman" w:eastAsia="Times New Roman" w:hAnsi="Times New Roman" w:cs="Times New Roman"/>
          <w:color w:val="073763"/>
        </w:rPr>
      </w:pPr>
    </w:p>
    <w:p w14:paraId="3D386273" w14:textId="77777777" w:rsidR="00FF2CC4" w:rsidRPr="009B4B0B" w:rsidRDefault="009B4B0B">
      <w:pPr>
        <w:pBdr>
          <w:top w:val="nil"/>
          <w:left w:val="nil"/>
          <w:bottom w:val="nil"/>
          <w:right w:val="nil"/>
          <w:between w:val="nil"/>
        </w:pBdr>
        <w:spacing w:after="0" w:line="240" w:lineRule="auto"/>
        <w:rPr>
          <w:rFonts w:ascii="Times New Roman" w:eastAsia="Times New Roman" w:hAnsi="Times New Roman" w:cs="Times New Roman"/>
          <w:color w:val="073763"/>
        </w:rPr>
      </w:pPr>
      <w:r w:rsidRPr="009B4B0B">
        <w:rPr>
          <w:rFonts w:ascii="Times New Roman" w:eastAsia="Times New Roman" w:hAnsi="Times New Roman" w:cs="Times New Roman"/>
          <w:b/>
          <w:color w:val="073763"/>
        </w:rPr>
        <w:t>IV.   Title I Part A Planning</w:t>
      </w:r>
    </w:p>
    <w:p w14:paraId="6A007873" w14:textId="3FD66DD4" w:rsidR="00FF2CC4" w:rsidRPr="009B4B0B" w:rsidRDefault="009B4B0B" w:rsidP="009B4B0B">
      <w:pPr>
        <w:pBdr>
          <w:top w:val="nil"/>
          <w:left w:val="nil"/>
          <w:bottom w:val="nil"/>
          <w:right w:val="nil"/>
          <w:between w:val="nil"/>
        </w:pBdr>
        <w:spacing w:after="0" w:line="240" w:lineRule="auto"/>
        <w:ind w:firstLine="720"/>
        <w:rPr>
          <w:rFonts w:ascii="Times New Roman" w:hAnsi="Times New Roman" w:cs="Times New Roman"/>
        </w:rPr>
      </w:pPr>
      <w:r w:rsidRPr="009B4B0B">
        <w:rPr>
          <w:rFonts w:ascii="Times New Roman" w:hAnsi="Times New Roman" w:cs="Times New Roman"/>
        </w:rPr>
        <w:t>SIT will consist of parent representatives to ensure ongoing parent involvement in the planning, review, and improvement of our school improvement plan. We will have all stakeholders during each part of the process.</w:t>
      </w:r>
    </w:p>
    <w:p w14:paraId="6577CBE8" w14:textId="77777777" w:rsidR="009B4B0B" w:rsidRPr="009B4B0B" w:rsidRDefault="009B4B0B" w:rsidP="009B4B0B">
      <w:pPr>
        <w:pStyle w:val="ListParagraph"/>
        <w:pBdr>
          <w:top w:val="nil"/>
          <w:left w:val="nil"/>
          <w:bottom w:val="nil"/>
          <w:right w:val="nil"/>
          <w:between w:val="nil"/>
        </w:pBdr>
        <w:spacing w:after="0" w:line="240" w:lineRule="auto"/>
        <w:ind w:left="1080"/>
        <w:rPr>
          <w:rFonts w:ascii="Times New Roman" w:eastAsia="Times New Roman" w:hAnsi="Times New Roman" w:cs="Times New Roman"/>
          <w:color w:val="073763"/>
        </w:rPr>
      </w:pPr>
    </w:p>
    <w:p w14:paraId="2F19BE67" w14:textId="77777777" w:rsidR="00FF2CC4" w:rsidRPr="009B4B0B" w:rsidRDefault="009B4B0B">
      <w:pPr>
        <w:pBdr>
          <w:top w:val="nil"/>
          <w:left w:val="nil"/>
          <w:bottom w:val="nil"/>
          <w:right w:val="nil"/>
          <w:between w:val="nil"/>
        </w:pBdr>
        <w:spacing w:after="0" w:line="240" w:lineRule="auto"/>
        <w:rPr>
          <w:rFonts w:ascii="Times New Roman" w:eastAsia="Times New Roman" w:hAnsi="Times New Roman" w:cs="Times New Roman"/>
          <w:color w:val="073763"/>
        </w:rPr>
      </w:pPr>
      <w:r w:rsidRPr="009B4B0B">
        <w:rPr>
          <w:rFonts w:ascii="Times New Roman" w:eastAsia="Times New Roman" w:hAnsi="Times New Roman" w:cs="Times New Roman"/>
          <w:b/>
          <w:color w:val="073763"/>
        </w:rPr>
        <w:t>V.   Parent Information and Opportunities</w:t>
      </w:r>
    </w:p>
    <w:p w14:paraId="09AA3B1B" w14:textId="38F79534" w:rsidR="00FF2CC4" w:rsidRPr="009B4B0B" w:rsidRDefault="009B4B0B">
      <w:pPr>
        <w:pBdr>
          <w:top w:val="nil"/>
          <w:left w:val="nil"/>
          <w:bottom w:val="nil"/>
          <w:right w:val="nil"/>
          <w:between w:val="nil"/>
        </w:pBdr>
        <w:spacing w:after="0" w:line="240" w:lineRule="auto"/>
        <w:rPr>
          <w:rFonts w:ascii="Times New Roman" w:eastAsia="Times New Roman" w:hAnsi="Times New Roman" w:cs="Times New Roman"/>
          <w:color w:val="073763"/>
        </w:rPr>
      </w:pPr>
      <w:r w:rsidRPr="009B4B0B">
        <w:rPr>
          <w:rFonts w:ascii="Times New Roman" w:eastAsia="Times New Roman" w:hAnsi="Times New Roman" w:cs="Times New Roman"/>
          <w:b/>
          <w:color w:val="073763"/>
        </w:rPr>
        <w:tab/>
        <w:t xml:space="preserve">A.  </w:t>
      </w:r>
      <w:r w:rsidRPr="009B4B0B">
        <w:rPr>
          <w:rFonts w:ascii="Times New Roman" w:eastAsia="Times New Roman" w:hAnsi="Times New Roman" w:cs="Times New Roman"/>
          <w:color w:val="073763"/>
        </w:rPr>
        <w:t>Describe how you will provide parents and families with the following:</w:t>
      </w:r>
    </w:p>
    <w:p w14:paraId="62376E0B" w14:textId="77777777" w:rsidR="009B4B0B" w:rsidRPr="009B4B0B" w:rsidRDefault="009B4B0B" w:rsidP="009B4B0B">
      <w:pPr>
        <w:pBdr>
          <w:top w:val="nil"/>
          <w:left w:val="nil"/>
          <w:bottom w:val="nil"/>
          <w:right w:val="nil"/>
          <w:between w:val="nil"/>
        </w:pBdr>
        <w:spacing w:after="0" w:line="240" w:lineRule="auto"/>
        <w:rPr>
          <w:rFonts w:ascii="Times New Roman" w:hAnsi="Times New Roman" w:cs="Times New Roman"/>
        </w:rPr>
      </w:pPr>
      <w:r w:rsidRPr="009B4B0B">
        <w:rPr>
          <w:rFonts w:ascii="Times New Roman" w:eastAsia="Times New Roman" w:hAnsi="Times New Roman" w:cs="Times New Roman"/>
          <w:color w:val="073763"/>
        </w:rPr>
        <w:lastRenderedPageBreak/>
        <w:tab/>
      </w:r>
      <w:r w:rsidRPr="009B4B0B">
        <w:rPr>
          <w:rFonts w:ascii="Times New Roman" w:eastAsia="Times New Roman" w:hAnsi="Times New Roman" w:cs="Times New Roman"/>
          <w:color w:val="073763"/>
        </w:rPr>
        <w:tab/>
      </w:r>
      <w:r w:rsidRPr="009B4B0B">
        <w:rPr>
          <w:rFonts w:ascii="Times New Roman" w:hAnsi="Times New Roman" w:cs="Times New Roman"/>
        </w:rPr>
        <w:t xml:space="preserve">1. </w:t>
      </w:r>
      <w:proofErr w:type="gramStart"/>
      <w:r w:rsidRPr="009B4B0B">
        <w:rPr>
          <w:rFonts w:ascii="Times New Roman" w:hAnsi="Times New Roman" w:cs="Times New Roman"/>
        </w:rPr>
        <w:t>Publicize, and</w:t>
      </w:r>
      <w:proofErr w:type="gramEnd"/>
      <w:r w:rsidRPr="009B4B0B">
        <w:rPr>
          <w:rFonts w:ascii="Times New Roman" w:hAnsi="Times New Roman" w:cs="Times New Roman"/>
        </w:rPr>
        <w:t xml:space="preserve"> send school progress reports home. </w:t>
      </w:r>
    </w:p>
    <w:p w14:paraId="36CC0D74" w14:textId="77777777" w:rsidR="009B4B0B" w:rsidRPr="009B4B0B" w:rsidRDefault="009B4B0B" w:rsidP="009B4B0B">
      <w:pPr>
        <w:pBdr>
          <w:top w:val="nil"/>
          <w:left w:val="nil"/>
          <w:bottom w:val="nil"/>
          <w:right w:val="nil"/>
          <w:between w:val="nil"/>
        </w:pBdr>
        <w:spacing w:after="0" w:line="240" w:lineRule="auto"/>
        <w:ind w:left="720" w:firstLine="720"/>
        <w:rPr>
          <w:rFonts w:ascii="Times New Roman" w:hAnsi="Times New Roman" w:cs="Times New Roman"/>
        </w:rPr>
      </w:pPr>
      <w:r w:rsidRPr="009B4B0B">
        <w:rPr>
          <w:rFonts w:ascii="Times New Roman" w:hAnsi="Times New Roman" w:cs="Times New Roman"/>
        </w:rPr>
        <w:t>2. Send Mid-quarter progress reports home.</w:t>
      </w:r>
    </w:p>
    <w:p w14:paraId="4CEADEF5" w14:textId="532FFFF9" w:rsidR="009B4B0B" w:rsidRPr="009B4B0B" w:rsidRDefault="009B4B0B" w:rsidP="009B4B0B">
      <w:pPr>
        <w:pBdr>
          <w:top w:val="nil"/>
          <w:left w:val="nil"/>
          <w:bottom w:val="nil"/>
          <w:right w:val="nil"/>
          <w:between w:val="nil"/>
        </w:pBdr>
        <w:spacing w:after="0" w:line="240" w:lineRule="auto"/>
        <w:ind w:left="720"/>
        <w:rPr>
          <w:rFonts w:ascii="Times New Roman" w:hAnsi="Times New Roman" w:cs="Times New Roman"/>
        </w:rPr>
      </w:pPr>
      <w:r w:rsidRPr="009B4B0B">
        <w:rPr>
          <w:rFonts w:ascii="Times New Roman" w:hAnsi="Times New Roman" w:cs="Times New Roman"/>
        </w:rPr>
        <w:t xml:space="preserve">              3. Include parents in student recognition assemblies. </w:t>
      </w:r>
    </w:p>
    <w:p w14:paraId="6319FEF1" w14:textId="77777777" w:rsidR="009B4B0B" w:rsidRPr="009B4B0B" w:rsidRDefault="009B4B0B" w:rsidP="009B4B0B">
      <w:pPr>
        <w:pBdr>
          <w:top w:val="nil"/>
          <w:left w:val="nil"/>
          <w:bottom w:val="nil"/>
          <w:right w:val="nil"/>
          <w:between w:val="nil"/>
        </w:pBdr>
        <w:spacing w:after="0" w:line="240" w:lineRule="auto"/>
        <w:ind w:left="720" w:firstLine="720"/>
        <w:rPr>
          <w:rFonts w:ascii="Times New Roman" w:hAnsi="Times New Roman" w:cs="Times New Roman"/>
        </w:rPr>
      </w:pPr>
      <w:r w:rsidRPr="009B4B0B">
        <w:rPr>
          <w:rFonts w:ascii="Times New Roman" w:hAnsi="Times New Roman" w:cs="Times New Roman"/>
        </w:rPr>
        <w:t xml:space="preserve">4. Conduct monthly SIT meetings; publicize meeting date/time school wide via flyers,  </w:t>
      </w:r>
    </w:p>
    <w:p w14:paraId="41AC475C" w14:textId="3A7C3D4C" w:rsidR="009B4B0B" w:rsidRPr="009B4B0B" w:rsidRDefault="009B4B0B" w:rsidP="009B4B0B">
      <w:pPr>
        <w:pBdr>
          <w:top w:val="nil"/>
          <w:left w:val="nil"/>
          <w:bottom w:val="nil"/>
          <w:right w:val="nil"/>
          <w:between w:val="nil"/>
        </w:pBdr>
        <w:spacing w:after="0" w:line="240" w:lineRule="auto"/>
        <w:ind w:left="720" w:firstLine="720"/>
        <w:rPr>
          <w:rFonts w:ascii="Times New Roman" w:hAnsi="Times New Roman" w:cs="Times New Roman"/>
        </w:rPr>
      </w:pPr>
      <w:r w:rsidRPr="009B4B0B">
        <w:rPr>
          <w:rFonts w:ascii="Times New Roman" w:hAnsi="Times New Roman" w:cs="Times New Roman"/>
        </w:rPr>
        <w:t xml:space="preserve">     marquee display, Connect Ed, E-mail. </w:t>
      </w:r>
    </w:p>
    <w:p w14:paraId="2FFA24B5" w14:textId="77777777" w:rsidR="009B4B0B" w:rsidRPr="009B4B0B" w:rsidRDefault="009B4B0B" w:rsidP="009B4B0B">
      <w:pPr>
        <w:pBdr>
          <w:top w:val="nil"/>
          <w:left w:val="nil"/>
          <w:bottom w:val="nil"/>
          <w:right w:val="nil"/>
          <w:between w:val="nil"/>
        </w:pBdr>
        <w:spacing w:after="0" w:line="240" w:lineRule="auto"/>
        <w:ind w:left="720" w:firstLine="720"/>
        <w:rPr>
          <w:rFonts w:ascii="Times New Roman" w:hAnsi="Times New Roman" w:cs="Times New Roman"/>
        </w:rPr>
      </w:pPr>
      <w:r w:rsidRPr="009B4B0B">
        <w:rPr>
          <w:rFonts w:ascii="Times New Roman" w:hAnsi="Times New Roman" w:cs="Times New Roman"/>
        </w:rPr>
        <w:t xml:space="preserve">5. Continue administrator’s </w:t>
      </w:r>
      <w:proofErr w:type="gramStart"/>
      <w:r w:rsidRPr="009B4B0B">
        <w:rPr>
          <w:rFonts w:ascii="Times New Roman" w:hAnsi="Times New Roman" w:cs="Times New Roman"/>
        </w:rPr>
        <w:t>open door</w:t>
      </w:r>
      <w:proofErr w:type="gramEnd"/>
      <w:r w:rsidRPr="009B4B0B">
        <w:rPr>
          <w:rFonts w:ascii="Times New Roman" w:hAnsi="Times New Roman" w:cs="Times New Roman"/>
        </w:rPr>
        <w:t xml:space="preserve"> policy, and provide two-way communication via </w:t>
      </w:r>
    </w:p>
    <w:p w14:paraId="2145F648" w14:textId="0C3CE13F" w:rsidR="009B4B0B" w:rsidRPr="009B4B0B" w:rsidRDefault="009B4B0B" w:rsidP="009B4B0B">
      <w:pPr>
        <w:pBdr>
          <w:top w:val="nil"/>
          <w:left w:val="nil"/>
          <w:bottom w:val="nil"/>
          <w:right w:val="nil"/>
          <w:between w:val="nil"/>
        </w:pBdr>
        <w:spacing w:after="0" w:line="240" w:lineRule="auto"/>
        <w:ind w:left="720" w:firstLine="720"/>
        <w:rPr>
          <w:rFonts w:ascii="Times New Roman" w:hAnsi="Times New Roman" w:cs="Times New Roman"/>
        </w:rPr>
      </w:pPr>
      <w:r w:rsidRPr="009B4B0B">
        <w:rPr>
          <w:rFonts w:ascii="Times New Roman" w:hAnsi="Times New Roman" w:cs="Times New Roman"/>
        </w:rPr>
        <w:t xml:space="preserve">     weekly newsletters, Curriculum Night and other parent event surveys.</w:t>
      </w:r>
    </w:p>
    <w:p w14:paraId="5A5BAED7" w14:textId="77777777" w:rsidR="009B4B0B" w:rsidRPr="009B4B0B" w:rsidRDefault="009B4B0B" w:rsidP="009B4B0B">
      <w:pPr>
        <w:pBdr>
          <w:top w:val="nil"/>
          <w:left w:val="nil"/>
          <w:bottom w:val="nil"/>
          <w:right w:val="nil"/>
          <w:between w:val="nil"/>
        </w:pBdr>
        <w:spacing w:after="0" w:line="240" w:lineRule="auto"/>
        <w:rPr>
          <w:rFonts w:ascii="Times New Roman" w:hAnsi="Times New Roman" w:cs="Times New Roman"/>
        </w:rPr>
      </w:pPr>
      <w:r w:rsidRPr="009B4B0B">
        <w:rPr>
          <w:rFonts w:ascii="Times New Roman" w:hAnsi="Times New Roman" w:cs="Times New Roman"/>
        </w:rPr>
        <w:t xml:space="preserve"> </w:t>
      </w:r>
      <w:r w:rsidRPr="009B4B0B">
        <w:rPr>
          <w:rFonts w:ascii="Times New Roman" w:hAnsi="Times New Roman" w:cs="Times New Roman"/>
        </w:rPr>
        <w:tab/>
      </w:r>
      <w:r w:rsidRPr="009B4B0B">
        <w:rPr>
          <w:rFonts w:ascii="Times New Roman" w:hAnsi="Times New Roman" w:cs="Times New Roman"/>
        </w:rPr>
        <w:tab/>
        <w:t xml:space="preserve">6. Encourage parents to visit, observe, and volunteer in the classroom with the </w:t>
      </w:r>
    </w:p>
    <w:p w14:paraId="42D86438" w14:textId="7E30C846" w:rsidR="009B4B0B" w:rsidRPr="009B4B0B" w:rsidRDefault="009B4B0B" w:rsidP="009B4B0B">
      <w:pPr>
        <w:pBdr>
          <w:top w:val="nil"/>
          <w:left w:val="nil"/>
          <w:bottom w:val="nil"/>
          <w:right w:val="nil"/>
          <w:between w:val="nil"/>
        </w:pBdr>
        <w:spacing w:after="0" w:line="240" w:lineRule="auto"/>
        <w:rPr>
          <w:rFonts w:ascii="Times New Roman" w:hAnsi="Times New Roman" w:cs="Times New Roman"/>
        </w:rPr>
      </w:pPr>
      <w:r w:rsidRPr="009B4B0B">
        <w:rPr>
          <w:rFonts w:ascii="Times New Roman" w:hAnsi="Times New Roman" w:cs="Times New Roman"/>
        </w:rPr>
        <w:t xml:space="preserve">                                 understanding that during instruction/teachers may not be interrupted. </w:t>
      </w:r>
    </w:p>
    <w:p w14:paraId="3D563F03" w14:textId="77777777" w:rsidR="009B4B0B" w:rsidRPr="009B4B0B" w:rsidRDefault="009B4B0B" w:rsidP="009B4B0B">
      <w:pPr>
        <w:pBdr>
          <w:top w:val="nil"/>
          <w:left w:val="nil"/>
          <w:bottom w:val="nil"/>
          <w:right w:val="nil"/>
          <w:between w:val="nil"/>
        </w:pBdr>
        <w:spacing w:after="0" w:line="240" w:lineRule="auto"/>
        <w:ind w:left="720" w:firstLine="720"/>
        <w:rPr>
          <w:rFonts w:ascii="Times New Roman" w:hAnsi="Times New Roman" w:cs="Times New Roman"/>
        </w:rPr>
      </w:pPr>
      <w:r w:rsidRPr="009B4B0B">
        <w:rPr>
          <w:rFonts w:ascii="Times New Roman" w:hAnsi="Times New Roman" w:cs="Times New Roman"/>
        </w:rPr>
        <w:t xml:space="preserve">7. Notify parents formally by a letter from the principal, if a teacher who is not Highly </w:t>
      </w:r>
    </w:p>
    <w:p w14:paraId="70C89D1E" w14:textId="79165327" w:rsidR="009B4B0B" w:rsidRPr="009B4B0B" w:rsidRDefault="009B4B0B" w:rsidP="009B4B0B">
      <w:pPr>
        <w:pBdr>
          <w:top w:val="nil"/>
          <w:left w:val="nil"/>
          <w:bottom w:val="nil"/>
          <w:right w:val="nil"/>
          <w:between w:val="nil"/>
        </w:pBdr>
        <w:spacing w:after="0" w:line="240" w:lineRule="auto"/>
        <w:ind w:left="720" w:firstLine="720"/>
        <w:rPr>
          <w:rFonts w:ascii="Times New Roman" w:hAnsi="Times New Roman" w:cs="Times New Roman"/>
        </w:rPr>
      </w:pPr>
      <w:r w:rsidRPr="009B4B0B">
        <w:rPr>
          <w:rFonts w:ascii="Times New Roman" w:hAnsi="Times New Roman" w:cs="Times New Roman"/>
        </w:rPr>
        <w:t xml:space="preserve">    Qualified will be teaching for four or more weeks. </w:t>
      </w:r>
    </w:p>
    <w:p w14:paraId="381F4DD8" w14:textId="77777777" w:rsidR="009B4B0B" w:rsidRPr="009B4B0B" w:rsidRDefault="009B4B0B" w:rsidP="009B4B0B">
      <w:pPr>
        <w:pBdr>
          <w:top w:val="nil"/>
          <w:left w:val="nil"/>
          <w:bottom w:val="nil"/>
          <w:right w:val="nil"/>
          <w:between w:val="nil"/>
        </w:pBdr>
        <w:spacing w:after="0" w:line="240" w:lineRule="auto"/>
        <w:ind w:left="720" w:firstLine="720"/>
        <w:rPr>
          <w:rFonts w:ascii="Times New Roman" w:hAnsi="Times New Roman" w:cs="Times New Roman"/>
        </w:rPr>
      </w:pPr>
      <w:r w:rsidRPr="009B4B0B">
        <w:rPr>
          <w:rFonts w:ascii="Times New Roman" w:hAnsi="Times New Roman" w:cs="Times New Roman"/>
        </w:rPr>
        <w:t xml:space="preserve">8. Encourage parents to schedule teacher conferences in advance to ensure that </w:t>
      </w:r>
    </w:p>
    <w:p w14:paraId="6F961D8E" w14:textId="77777777" w:rsidR="009B4B0B" w:rsidRPr="009B4B0B" w:rsidRDefault="009B4B0B" w:rsidP="009B4B0B">
      <w:pPr>
        <w:pBdr>
          <w:top w:val="nil"/>
          <w:left w:val="nil"/>
          <w:bottom w:val="nil"/>
          <w:right w:val="nil"/>
          <w:between w:val="nil"/>
        </w:pBdr>
        <w:spacing w:after="0" w:line="240" w:lineRule="auto"/>
        <w:ind w:left="720" w:firstLine="720"/>
        <w:rPr>
          <w:rFonts w:ascii="Times New Roman" w:hAnsi="Times New Roman" w:cs="Times New Roman"/>
        </w:rPr>
      </w:pPr>
      <w:r w:rsidRPr="009B4B0B">
        <w:rPr>
          <w:rFonts w:ascii="Times New Roman" w:hAnsi="Times New Roman" w:cs="Times New Roman"/>
        </w:rPr>
        <w:t xml:space="preserve">     adequate time is allocated to appropriately address parent’s concerns. Appointments </w:t>
      </w:r>
    </w:p>
    <w:p w14:paraId="3A64ABBF" w14:textId="57BBF6C1" w:rsidR="00FF2CC4" w:rsidRPr="009B4B0B" w:rsidRDefault="009B4B0B" w:rsidP="009B4B0B">
      <w:pPr>
        <w:pBdr>
          <w:top w:val="nil"/>
          <w:left w:val="nil"/>
          <w:bottom w:val="nil"/>
          <w:right w:val="nil"/>
          <w:between w:val="nil"/>
        </w:pBdr>
        <w:spacing w:after="0" w:line="240" w:lineRule="auto"/>
        <w:ind w:left="720" w:firstLine="720"/>
        <w:rPr>
          <w:rFonts w:ascii="Times New Roman" w:eastAsia="Times New Roman" w:hAnsi="Times New Roman" w:cs="Times New Roman"/>
          <w:color w:val="073763"/>
        </w:rPr>
      </w:pPr>
      <w:r w:rsidRPr="009B4B0B">
        <w:rPr>
          <w:rFonts w:ascii="Times New Roman" w:hAnsi="Times New Roman" w:cs="Times New Roman"/>
        </w:rPr>
        <w:t xml:space="preserve">     can be made by calling the school, text, or E-mails.</w:t>
      </w:r>
    </w:p>
    <w:p w14:paraId="431DA437" w14:textId="77777777" w:rsidR="00FF2CC4" w:rsidRPr="009B4B0B" w:rsidRDefault="00FF2CC4">
      <w:pPr>
        <w:pBdr>
          <w:top w:val="nil"/>
          <w:left w:val="nil"/>
          <w:bottom w:val="nil"/>
          <w:right w:val="nil"/>
          <w:between w:val="nil"/>
        </w:pBdr>
        <w:spacing w:after="0" w:line="240" w:lineRule="auto"/>
        <w:rPr>
          <w:rFonts w:ascii="Times New Roman" w:eastAsia="Times New Roman" w:hAnsi="Times New Roman" w:cs="Times New Roman"/>
          <w:color w:val="073763"/>
        </w:rPr>
      </w:pPr>
    </w:p>
    <w:p w14:paraId="6331A60C" w14:textId="77777777" w:rsidR="00FF2CC4" w:rsidRPr="009B4B0B" w:rsidRDefault="009B4B0B">
      <w:pPr>
        <w:pBdr>
          <w:top w:val="nil"/>
          <w:left w:val="nil"/>
          <w:bottom w:val="nil"/>
          <w:right w:val="nil"/>
          <w:between w:val="nil"/>
        </w:pBdr>
        <w:spacing w:after="0" w:line="240" w:lineRule="auto"/>
        <w:rPr>
          <w:rFonts w:ascii="Times New Roman" w:eastAsia="Times New Roman" w:hAnsi="Times New Roman" w:cs="Times New Roman"/>
          <w:color w:val="073763"/>
        </w:rPr>
      </w:pPr>
      <w:r w:rsidRPr="009B4B0B">
        <w:rPr>
          <w:rFonts w:ascii="Times New Roman" w:eastAsia="Times New Roman" w:hAnsi="Times New Roman" w:cs="Times New Roman"/>
          <w:b/>
          <w:color w:val="073763"/>
        </w:rPr>
        <w:t>VI.   School-Family Compact</w:t>
      </w:r>
    </w:p>
    <w:p w14:paraId="2CE262BA" w14:textId="6306A5D7" w:rsidR="00FF2CC4" w:rsidRPr="009B4B0B" w:rsidRDefault="009B4B0B" w:rsidP="009B4B0B">
      <w:pPr>
        <w:pStyle w:val="ListParagraph"/>
        <w:numPr>
          <w:ilvl w:val="0"/>
          <w:numId w:val="2"/>
        </w:numPr>
        <w:pBdr>
          <w:top w:val="nil"/>
          <w:left w:val="nil"/>
          <w:bottom w:val="nil"/>
          <w:right w:val="nil"/>
          <w:between w:val="nil"/>
        </w:pBdr>
        <w:spacing w:after="0" w:line="240" w:lineRule="auto"/>
        <w:rPr>
          <w:rFonts w:ascii="Times New Roman" w:hAnsi="Times New Roman" w:cs="Times New Roman"/>
        </w:rPr>
      </w:pPr>
      <w:r w:rsidRPr="009B4B0B">
        <w:rPr>
          <w:rFonts w:ascii="Times New Roman" w:hAnsi="Times New Roman" w:cs="Times New Roman"/>
        </w:rPr>
        <w:t xml:space="preserve">Present and explain School-Parent Compact during Open House, Curriculum Nights, Parent/Teacher Conferences, and other parent events. Utilize </w:t>
      </w:r>
      <w:proofErr w:type="gramStart"/>
      <w:r w:rsidRPr="009B4B0B">
        <w:rPr>
          <w:rFonts w:ascii="Times New Roman" w:hAnsi="Times New Roman" w:cs="Times New Roman"/>
        </w:rPr>
        <w:t>interpreters, and</w:t>
      </w:r>
      <w:proofErr w:type="gramEnd"/>
      <w:r w:rsidRPr="009B4B0B">
        <w:rPr>
          <w:rFonts w:ascii="Times New Roman" w:hAnsi="Times New Roman" w:cs="Times New Roman"/>
        </w:rPr>
        <w:t xml:space="preserve"> translated documents to accommodate parents with language barriers. Assistance will be provided as necessary for parents with disabilities.</w:t>
      </w:r>
    </w:p>
    <w:p w14:paraId="325ADE15" w14:textId="77777777" w:rsidR="009B4B0B" w:rsidRPr="009B4B0B" w:rsidRDefault="009B4B0B" w:rsidP="009B4B0B">
      <w:pPr>
        <w:pStyle w:val="ListParagraph"/>
        <w:pBdr>
          <w:top w:val="nil"/>
          <w:left w:val="nil"/>
          <w:bottom w:val="nil"/>
          <w:right w:val="nil"/>
          <w:between w:val="nil"/>
        </w:pBdr>
        <w:spacing w:after="0" w:line="240" w:lineRule="auto"/>
        <w:ind w:left="1080"/>
        <w:rPr>
          <w:rFonts w:ascii="Times New Roman" w:eastAsia="Times New Roman" w:hAnsi="Times New Roman" w:cs="Times New Roman"/>
          <w:color w:val="073763"/>
        </w:rPr>
      </w:pPr>
    </w:p>
    <w:p w14:paraId="03F23AF1" w14:textId="77777777" w:rsidR="00FF2CC4" w:rsidRPr="009B4B0B" w:rsidRDefault="009B4B0B">
      <w:pPr>
        <w:pBdr>
          <w:top w:val="nil"/>
          <w:left w:val="nil"/>
          <w:bottom w:val="nil"/>
          <w:right w:val="nil"/>
          <w:between w:val="nil"/>
        </w:pBdr>
        <w:spacing w:after="0" w:line="240" w:lineRule="auto"/>
        <w:rPr>
          <w:rFonts w:ascii="Times New Roman" w:eastAsia="Times New Roman" w:hAnsi="Times New Roman" w:cs="Times New Roman"/>
          <w:color w:val="073763"/>
        </w:rPr>
      </w:pPr>
      <w:r w:rsidRPr="009B4B0B">
        <w:rPr>
          <w:rFonts w:ascii="Times New Roman" w:eastAsia="Times New Roman" w:hAnsi="Times New Roman" w:cs="Times New Roman"/>
          <w:b/>
          <w:color w:val="073763"/>
        </w:rPr>
        <w:t>VII.   Building Parent and Family Engagement Capacity</w:t>
      </w:r>
    </w:p>
    <w:p w14:paraId="64E417D3" w14:textId="77777777" w:rsidR="009B4B0B" w:rsidRPr="009B4B0B" w:rsidRDefault="009B4B0B" w:rsidP="009B4B0B">
      <w:pPr>
        <w:pBdr>
          <w:top w:val="nil"/>
          <w:left w:val="nil"/>
          <w:bottom w:val="nil"/>
          <w:right w:val="nil"/>
          <w:between w:val="nil"/>
        </w:pBdr>
        <w:spacing w:after="0" w:line="240" w:lineRule="auto"/>
        <w:rPr>
          <w:rFonts w:ascii="Times New Roman" w:hAnsi="Times New Roman" w:cs="Times New Roman"/>
        </w:rPr>
      </w:pPr>
      <w:r w:rsidRPr="009B4B0B">
        <w:rPr>
          <w:rFonts w:ascii="Times New Roman" w:eastAsia="Times New Roman" w:hAnsi="Times New Roman" w:cs="Times New Roman"/>
          <w:b/>
          <w:color w:val="073763"/>
        </w:rPr>
        <w:tab/>
        <w:t xml:space="preserve">A.  </w:t>
      </w:r>
      <w:proofErr w:type="gramStart"/>
      <w:r w:rsidRPr="009B4B0B">
        <w:rPr>
          <w:rFonts w:ascii="Times New Roman" w:hAnsi="Times New Roman" w:cs="Times New Roman"/>
        </w:rPr>
        <w:t>Provide assistance to</w:t>
      </w:r>
      <w:proofErr w:type="gramEnd"/>
      <w:r w:rsidRPr="009B4B0B">
        <w:rPr>
          <w:rFonts w:ascii="Times New Roman" w:hAnsi="Times New Roman" w:cs="Times New Roman"/>
        </w:rPr>
        <w:t xml:space="preserve"> parents in understanding performance standards, assessments, Title I, monitoring progress, and participating in decisions relating to their child’s education by conducting Annual Title I Briefings, by informing parents of available CMS resources, by conducting required 1 </w:t>
      </w:r>
      <w:proofErr w:type="spellStart"/>
      <w:r w:rsidRPr="009B4B0B">
        <w:rPr>
          <w:rFonts w:ascii="Times New Roman" w:hAnsi="Times New Roman" w:cs="Times New Roman"/>
        </w:rPr>
        <w:t>st</w:t>
      </w:r>
      <w:proofErr w:type="spellEnd"/>
      <w:r w:rsidRPr="009B4B0B">
        <w:rPr>
          <w:rFonts w:ascii="Times New Roman" w:hAnsi="Times New Roman" w:cs="Times New Roman"/>
        </w:rPr>
        <w:t xml:space="preserve"> quarter face-to-face Parent/Teacher Conferences, 3 </w:t>
      </w:r>
      <w:proofErr w:type="spellStart"/>
      <w:r w:rsidRPr="009B4B0B">
        <w:rPr>
          <w:rFonts w:ascii="Times New Roman" w:hAnsi="Times New Roman" w:cs="Times New Roman"/>
        </w:rPr>
        <w:t>rd</w:t>
      </w:r>
      <w:proofErr w:type="spellEnd"/>
      <w:r w:rsidRPr="009B4B0B">
        <w:rPr>
          <w:rFonts w:ascii="Times New Roman" w:hAnsi="Times New Roman" w:cs="Times New Roman"/>
        </w:rPr>
        <w:t xml:space="preserve"> quarter face-to-face Student Led Parent Conferences and by providing administrator’s conferences when deemed necessary. </w:t>
      </w:r>
    </w:p>
    <w:p w14:paraId="5E979BDA" w14:textId="77777777" w:rsidR="009B4B0B" w:rsidRPr="009B4B0B" w:rsidRDefault="009B4B0B" w:rsidP="009B4B0B">
      <w:pPr>
        <w:pBdr>
          <w:top w:val="nil"/>
          <w:left w:val="nil"/>
          <w:bottom w:val="nil"/>
          <w:right w:val="nil"/>
          <w:between w:val="nil"/>
        </w:pBdr>
        <w:spacing w:after="0" w:line="240" w:lineRule="auto"/>
        <w:ind w:firstLine="720"/>
        <w:rPr>
          <w:rFonts w:ascii="Times New Roman" w:hAnsi="Times New Roman" w:cs="Times New Roman"/>
        </w:rPr>
      </w:pPr>
      <w:r w:rsidRPr="009B4B0B">
        <w:rPr>
          <w:rFonts w:ascii="Times New Roman" w:hAnsi="Times New Roman" w:cs="Times New Roman"/>
        </w:rPr>
        <w:t xml:space="preserve">● Provide materials in the media center to support parents in working with their children at home. Provide EOG Testing information. Provide literacy, math, computer skills, and homework training during quarterly family curriculum nights. Provide </w:t>
      </w:r>
      <w:proofErr w:type="gramStart"/>
      <w:r w:rsidRPr="009B4B0B">
        <w:rPr>
          <w:rFonts w:ascii="Times New Roman" w:hAnsi="Times New Roman" w:cs="Times New Roman"/>
        </w:rPr>
        <w:t>interpreters, and</w:t>
      </w:r>
      <w:proofErr w:type="gramEnd"/>
      <w:r w:rsidRPr="009B4B0B">
        <w:rPr>
          <w:rFonts w:ascii="Times New Roman" w:hAnsi="Times New Roman" w:cs="Times New Roman"/>
        </w:rPr>
        <w:t xml:space="preserve"> translated materials. Educate teachers and staff on how to work effectively with parents, provide feedback from volunteer and community partnerships. Coordinate and integrate appropriate parental involvement activities through SIT and room parents. </w:t>
      </w:r>
    </w:p>
    <w:p w14:paraId="13C76F34" w14:textId="77777777" w:rsidR="009B4B0B" w:rsidRPr="009B4B0B" w:rsidRDefault="009B4B0B" w:rsidP="009B4B0B">
      <w:pPr>
        <w:pBdr>
          <w:top w:val="nil"/>
          <w:left w:val="nil"/>
          <w:bottom w:val="nil"/>
          <w:right w:val="nil"/>
          <w:between w:val="nil"/>
        </w:pBdr>
        <w:spacing w:after="0" w:line="240" w:lineRule="auto"/>
        <w:ind w:firstLine="720"/>
        <w:rPr>
          <w:rFonts w:ascii="Times New Roman" w:hAnsi="Times New Roman" w:cs="Times New Roman"/>
        </w:rPr>
      </w:pPr>
      <w:r w:rsidRPr="009B4B0B">
        <w:rPr>
          <w:rFonts w:ascii="Times New Roman" w:hAnsi="Times New Roman" w:cs="Times New Roman"/>
        </w:rPr>
        <w:t xml:space="preserve">● Develop Monthly grade-level newsletters that explain new skills students will be learning, and examples of how parents can work with their child/children at home in the development and reinforcement of those skills. </w:t>
      </w:r>
    </w:p>
    <w:p w14:paraId="079A715A" w14:textId="0E421B85" w:rsidR="00FF2CC4" w:rsidRPr="009B4B0B" w:rsidRDefault="009B4B0B" w:rsidP="009B4B0B">
      <w:pPr>
        <w:pBdr>
          <w:top w:val="nil"/>
          <w:left w:val="nil"/>
          <w:bottom w:val="nil"/>
          <w:right w:val="nil"/>
          <w:between w:val="nil"/>
        </w:pBdr>
        <w:spacing w:after="0" w:line="240" w:lineRule="auto"/>
        <w:ind w:firstLine="720"/>
        <w:rPr>
          <w:rFonts w:ascii="Times New Roman" w:hAnsi="Times New Roman" w:cs="Times New Roman"/>
        </w:rPr>
      </w:pPr>
      <w:r w:rsidRPr="009B4B0B">
        <w:rPr>
          <w:rFonts w:ascii="Times New Roman" w:hAnsi="Times New Roman" w:cs="Times New Roman"/>
        </w:rPr>
        <w:t>● Encourage teachers to make an initial positive communication call to parents of newly assigned students within one week.</w:t>
      </w:r>
    </w:p>
    <w:p w14:paraId="19267118" w14:textId="77777777" w:rsidR="009B4B0B" w:rsidRPr="009B4B0B" w:rsidRDefault="009B4B0B" w:rsidP="009B4B0B">
      <w:pPr>
        <w:pBdr>
          <w:top w:val="nil"/>
          <w:left w:val="nil"/>
          <w:bottom w:val="nil"/>
          <w:right w:val="nil"/>
          <w:between w:val="nil"/>
        </w:pBdr>
        <w:spacing w:after="0" w:line="240" w:lineRule="auto"/>
        <w:ind w:firstLine="720"/>
        <w:rPr>
          <w:rFonts w:ascii="Times New Roman" w:eastAsia="Times New Roman" w:hAnsi="Times New Roman" w:cs="Times New Roman"/>
          <w:color w:val="073763"/>
        </w:rPr>
      </w:pPr>
    </w:p>
    <w:p w14:paraId="4AFB415E" w14:textId="77777777" w:rsidR="00FF2CC4" w:rsidRPr="009B4B0B" w:rsidRDefault="009B4B0B">
      <w:pPr>
        <w:pBdr>
          <w:top w:val="nil"/>
          <w:left w:val="nil"/>
          <w:bottom w:val="nil"/>
          <w:right w:val="nil"/>
          <w:between w:val="nil"/>
        </w:pBdr>
        <w:spacing w:after="0" w:line="240" w:lineRule="auto"/>
        <w:rPr>
          <w:rFonts w:ascii="Times New Roman" w:eastAsia="Times New Roman" w:hAnsi="Times New Roman" w:cs="Times New Roman"/>
          <w:color w:val="073763"/>
        </w:rPr>
      </w:pPr>
      <w:r w:rsidRPr="009B4B0B">
        <w:rPr>
          <w:rFonts w:ascii="Times New Roman" w:eastAsia="Times New Roman" w:hAnsi="Times New Roman" w:cs="Times New Roman"/>
          <w:b/>
          <w:color w:val="073763"/>
        </w:rPr>
        <w:t>VIII.   English Learners and Disabled Parents and Families</w:t>
      </w:r>
    </w:p>
    <w:p w14:paraId="24078B6A" w14:textId="3E96B81E" w:rsidR="00FF2CC4" w:rsidRPr="009B4B0B" w:rsidRDefault="009B4B0B">
      <w:pPr>
        <w:pBdr>
          <w:top w:val="nil"/>
          <w:left w:val="nil"/>
          <w:bottom w:val="nil"/>
          <w:right w:val="nil"/>
          <w:between w:val="nil"/>
        </w:pBdr>
        <w:spacing w:after="0" w:line="240" w:lineRule="auto"/>
        <w:rPr>
          <w:rFonts w:ascii="Times New Roman" w:eastAsia="Times New Roman" w:hAnsi="Times New Roman" w:cs="Times New Roman"/>
          <w:color w:val="073763"/>
        </w:rPr>
      </w:pPr>
      <w:r w:rsidRPr="009B4B0B">
        <w:rPr>
          <w:rFonts w:ascii="Times New Roman" w:eastAsia="Times New Roman" w:hAnsi="Times New Roman" w:cs="Times New Roman"/>
          <w:b/>
          <w:color w:val="073763"/>
        </w:rPr>
        <w:tab/>
        <w:t xml:space="preserve">A.  </w:t>
      </w:r>
      <w:r w:rsidRPr="009B4B0B">
        <w:rPr>
          <w:rFonts w:ascii="Times New Roman" w:hAnsi="Times New Roman" w:cs="Times New Roman"/>
        </w:rPr>
        <w:t xml:space="preserve">Provide for and strongly encourage participation of parents with limited English proficiency in all parent activities and parent leadership positions by the use of </w:t>
      </w:r>
      <w:proofErr w:type="gramStart"/>
      <w:r w:rsidRPr="009B4B0B">
        <w:rPr>
          <w:rFonts w:ascii="Times New Roman" w:hAnsi="Times New Roman" w:cs="Times New Roman"/>
        </w:rPr>
        <w:t>interpreters, and</w:t>
      </w:r>
      <w:proofErr w:type="gramEnd"/>
      <w:r w:rsidRPr="009B4B0B">
        <w:rPr>
          <w:rFonts w:ascii="Times New Roman" w:hAnsi="Times New Roman" w:cs="Times New Roman"/>
        </w:rPr>
        <w:t xml:space="preserve"> translated documents. Provide for parents with physical disabilities by having easy access/entry into the building via handicap parking </w:t>
      </w:r>
      <w:proofErr w:type="gramStart"/>
      <w:r w:rsidRPr="009B4B0B">
        <w:rPr>
          <w:rFonts w:ascii="Times New Roman" w:hAnsi="Times New Roman" w:cs="Times New Roman"/>
        </w:rPr>
        <w:t>in close proximity to</w:t>
      </w:r>
      <w:proofErr w:type="gramEnd"/>
      <w:r w:rsidRPr="009B4B0B">
        <w:rPr>
          <w:rFonts w:ascii="Times New Roman" w:hAnsi="Times New Roman" w:cs="Times New Roman"/>
        </w:rPr>
        <w:t xml:space="preserve"> the main entrance; provide wheelchair and assistance as needed.</w:t>
      </w:r>
    </w:p>
    <w:p w14:paraId="507C3A4C" w14:textId="77777777" w:rsidR="00FF2CC4" w:rsidRPr="009B4B0B" w:rsidRDefault="00FF2CC4">
      <w:pPr>
        <w:pBdr>
          <w:top w:val="nil"/>
          <w:left w:val="nil"/>
          <w:bottom w:val="nil"/>
          <w:right w:val="nil"/>
          <w:between w:val="nil"/>
        </w:pBdr>
        <w:spacing w:after="0" w:line="240" w:lineRule="auto"/>
        <w:rPr>
          <w:rFonts w:ascii="Times New Roman" w:eastAsia="Times New Roman" w:hAnsi="Times New Roman" w:cs="Times New Roman"/>
          <w:color w:val="073763"/>
        </w:rPr>
      </w:pPr>
    </w:p>
    <w:p w14:paraId="48D558D0" w14:textId="77777777" w:rsidR="00FF2CC4" w:rsidRPr="009B4B0B" w:rsidRDefault="009B4B0B">
      <w:pPr>
        <w:pBdr>
          <w:top w:val="nil"/>
          <w:left w:val="nil"/>
          <w:bottom w:val="nil"/>
          <w:right w:val="nil"/>
          <w:between w:val="nil"/>
        </w:pBdr>
        <w:spacing w:after="0" w:line="240" w:lineRule="auto"/>
        <w:rPr>
          <w:rFonts w:ascii="Times New Roman" w:eastAsia="Times New Roman" w:hAnsi="Times New Roman" w:cs="Times New Roman"/>
          <w:color w:val="073763"/>
        </w:rPr>
      </w:pPr>
      <w:r w:rsidRPr="009B4B0B">
        <w:rPr>
          <w:rFonts w:ascii="Times New Roman" w:eastAsia="Times New Roman" w:hAnsi="Times New Roman" w:cs="Times New Roman"/>
          <w:b/>
          <w:color w:val="073763"/>
        </w:rPr>
        <w:t>IX.   Parent/Family Requests</w:t>
      </w:r>
    </w:p>
    <w:p w14:paraId="6475CA31" w14:textId="78B5BE9C" w:rsidR="00FF2CC4" w:rsidRPr="009B4B0B" w:rsidRDefault="009B4B0B" w:rsidP="009B4B0B">
      <w:pPr>
        <w:pBdr>
          <w:top w:val="nil"/>
          <w:left w:val="nil"/>
          <w:bottom w:val="nil"/>
          <w:right w:val="nil"/>
          <w:between w:val="nil"/>
        </w:pBdr>
        <w:spacing w:after="0" w:line="240" w:lineRule="auto"/>
        <w:rPr>
          <w:rFonts w:ascii="Times New Roman" w:hAnsi="Times New Roman" w:cs="Times New Roman"/>
        </w:rPr>
      </w:pPr>
      <w:r w:rsidRPr="009B4B0B">
        <w:rPr>
          <w:rFonts w:ascii="Times New Roman" w:eastAsia="Times New Roman" w:hAnsi="Times New Roman" w:cs="Times New Roman"/>
          <w:b/>
          <w:color w:val="073763"/>
        </w:rPr>
        <w:tab/>
        <w:t>A</w:t>
      </w:r>
      <w:r w:rsidRPr="009B4B0B">
        <w:rPr>
          <w:rFonts w:ascii="Times New Roman" w:hAnsi="Times New Roman" w:cs="Times New Roman"/>
        </w:rPr>
        <w:t>.  Provide full disclosure of Title I funds allocations as agreed upon by SIT consisting of parent representatives. Provide support for school wide parental involvement activities requested by parents through collaboration with SIT, Administrative and Support Teams. Decide on a plan of action regarding other parent requests/feedback as determined by the principal.</w:t>
      </w:r>
    </w:p>
    <w:p w14:paraId="0D2ABA1C" w14:textId="77777777" w:rsidR="009B4B0B" w:rsidRPr="009B4B0B" w:rsidRDefault="009B4B0B" w:rsidP="009B4B0B">
      <w:pPr>
        <w:rPr>
          <w:rFonts w:ascii="Times New Roman" w:eastAsia="Times New Roman" w:hAnsi="Times New Roman" w:cs="Times New Roman"/>
          <w:color w:val="073763"/>
        </w:rPr>
      </w:pPr>
    </w:p>
    <w:p w14:paraId="15DA99B6" w14:textId="77777777" w:rsidR="00FF2CC4" w:rsidRPr="009B4B0B" w:rsidRDefault="009B4B0B">
      <w:pPr>
        <w:pBdr>
          <w:top w:val="nil"/>
          <w:left w:val="nil"/>
          <w:bottom w:val="nil"/>
          <w:right w:val="nil"/>
          <w:between w:val="nil"/>
        </w:pBdr>
        <w:spacing w:after="0" w:line="240" w:lineRule="auto"/>
        <w:rPr>
          <w:rFonts w:ascii="Times New Roman" w:eastAsia="Times New Roman" w:hAnsi="Times New Roman" w:cs="Times New Roman"/>
          <w:color w:val="073763"/>
        </w:rPr>
      </w:pPr>
      <w:r w:rsidRPr="009B4B0B">
        <w:rPr>
          <w:rFonts w:ascii="Times New Roman" w:eastAsia="Times New Roman" w:hAnsi="Times New Roman" w:cs="Times New Roman"/>
          <w:b/>
          <w:color w:val="073763"/>
        </w:rPr>
        <w:t>X.   Annual Evaluation</w:t>
      </w:r>
    </w:p>
    <w:p w14:paraId="5F83132F" w14:textId="20BE3096" w:rsidR="00FF2CC4" w:rsidRPr="009B4B0B" w:rsidRDefault="009B4B0B" w:rsidP="009B4B0B">
      <w:pPr>
        <w:pBdr>
          <w:top w:val="nil"/>
          <w:left w:val="nil"/>
          <w:bottom w:val="nil"/>
          <w:right w:val="nil"/>
          <w:between w:val="nil"/>
        </w:pBdr>
        <w:spacing w:after="0" w:line="240" w:lineRule="auto"/>
        <w:rPr>
          <w:rFonts w:ascii="Times New Roman" w:hAnsi="Times New Roman" w:cs="Times New Roman"/>
        </w:rPr>
      </w:pPr>
      <w:r w:rsidRPr="009B4B0B">
        <w:rPr>
          <w:rFonts w:ascii="Times New Roman" w:eastAsia="Times New Roman" w:hAnsi="Times New Roman" w:cs="Times New Roman"/>
          <w:b/>
          <w:color w:val="073763"/>
        </w:rPr>
        <w:tab/>
        <w:t xml:space="preserve">A.  </w:t>
      </w:r>
      <w:r w:rsidRPr="009B4B0B">
        <w:rPr>
          <w:rFonts w:ascii="Times New Roman" w:hAnsi="Times New Roman" w:cs="Times New Roman"/>
        </w:rPr>
        <w:t>Conduct parent surveys during quarterly curriculum nights. Conducts semi-annual and annual SIP reviews. Analyze data to identify strengths to be sustained and weaknesses to improve upon.</w:t>
      </w:r>
    </w:p>
    <w:p w14:paraId="3B5AA756" w14:textId="77777777" w:rsidR="009B4B0B" w:rsidRPr="009B4B0B" w:rsidRDefault="009B4B0B" w:rsidP="009B4B0B">
      <w:pPr>
        <w:pBdr>
          <w:top w:val="nil"/>
          <w:left w:val="nil"/>
          <w:bottom w:val="nil"/>
          <w:right w:val="nil"/>
          <w:between w:val="nil"/>
        </w:pBdr>
        <w:spacing w:after="0" w:line="240" w:lineRule="auto"/>
        <w:rPr>
          <w:rFonts w:ascii="Times New Roman" w:eastAsia="Times New Roman" w:hAnsi="Times New Roman" w:cs="Times New Roman"/>
          <w:color w:val="073763"/>
        </w:rPr>
      </w:pPr>
    </w:p>
    <w:p w14:paraId="4283DFEB" w14:textId="77777777" w:rsidR="00FF2CC4" w:rsidRPr="009B4B0B" w:rsidRDefault="009B4B0B">
      <w:pPr>
        <w:pBdr>
          <w:top w:val="nil"/>
          <w:left w:val="nil"/>
          <w:bottom w:val="nil"/>
          <w:right w:val="nil"/>
          <w:between w:val="nil"/>
        </w:pBdr>
        <w:spacing w:after="0" w:line="240" w:lineRule="auto"/>
        <w:rPr>
          <w:rFonts w:ascii="Times New Roman" w:eastAsia="Times New Roman" w:hAnsi="Times New Roman" w:cs="Times New Roman"/>
          <w:color w:val="073763"/>
        </w:rPr>
      </w:pPr>
      <w:r w:rsidRPr="009B4B0B">
        <w:rPr>
          <w:rFonts w:ascii="Times New Roman" w:eastAsia="Times New Roman" w:hAnsi="Times New Roman" w:cs="Times New Roman"/>
          <w:b/>
          <w:color w:val="073763"/>
        </w:rPr>
        <w:lastRenderedPageBreak/>
        <w:t xml:space="preserve">XI.   Other Parent and Family Engagement Practices </w:t>
      </w:r>
      <w:r w:rsidRPr="009B4B0B">
        <w:rPr>
          <w:rFonts w:ascii="Times New Roman" w:eastAsia="Times New Roman" w:hAnsi="Times New Roman" w:cs="Times New Roman"/>
          <w:color w:val="073763"/>
        </w:rPr>
        <w:t xml:space="preserve">(School </w:t>
      </w:r>
      <w:r w:rsidRPr="009B4B0B">
        <w:rPr>
          <w:rFonts w:ascii="Times New Roman" w:eastAsia="Times New Roman" w:hAnsi="Times New Roman" w:cs="Times New Roman"/>
          <w:color w:val="073763"/>
          <w:u w:val="single"/>
        </w:rPr>
        <w:t>may</w:t>
      </w:r>
      <w:r w:rsidRPr="009B4B0B">
        <w:rPr>
          <w:rFonts w:ascii="Times New Roman" w:eastAsia="Times New Roman" w:hAnsi="Times New Roman" w:cs="Times New Roman"/>
          <w:color w:val="073763"/>
        </w:rPr>
        <w:t xml:space="preserve"> include the following).  </w:t>
      </w:r>
    </w:p>
    <w:p w14:paraId="58321F26" w14:textId="77777777" w:rsidR="00FF2CC4" w:rsidRPr="009B4B0B" w:rsidRDefault="009B4B0B">
      <w:pPr>
        <w:pBdr>
          <w:top w:val="nil"/>
          <w:left w:val="nil"/>
          <w:bottom w:val="nil"/>
          <w:right w:val="nil"/>
          <w:between w:val="nil"/>
        </w:pBdr>
        <w:spacing w:after="0" w:line="240" w:lineRule="auto"/>
        <w:rPr>
          <w:rFonts w:ascii="Times New Roman" w:eastAsia="Times New Roman" w:hAnsi="Times New Roman" w:cs="Times New Roman"/>
          <w:color w:val="073763"/>
        </w:rPr>
      </w:pPr>
      <w:r w:rsidRPr="009B4B0B">
        <w:rPr>
          <w:rFonts w:ascii="Times New Roman" w:eastAsia="Times New Roman" w:hAnsi="Times New Roman" w:cs="Times New Roman"/>
          <w:color w:val="073763"/>
        </w:rPr>
        <w:t xml:space="preserve">         Only describe the ones you choose to implement</w:t>
      </w:r>
    </w:p>
    <w:p w14:paraId="446403B7" w14:textId="4C003186" w:rsidR="00FF2CC4" w:rsidRPr="009B4B0B" w:rsidRDefault="009B4B0B" w:rsidP="009B4B0B">
      <w:pPr>
        <w:pBdr>
          <w:top w:val="nil"/>
          <w:left w:val="nil"/>
          <w:bottom w:val="nil"/>
          <w:right w:val="nil"/>
          <w:between w:val="nil"/>
        </w:pBdr>
        <w:spacing w:after="0" w:line="240" w:lineRule="auto"/>
        <w:rPr>
          <w:rFonts w:ascii="Times New Roman" w:eastAsia="Times New Roman" w:hAnsi="Times New Roman" w:cs="Times New Roman"/>
          <w:i/>
          <w:color w:val="073763"/>
        </w:rPr>
      </w:pPr>
      <w:r w:rsidRPr="009B4B0B">
        <w:rPr>
          <w:rFonts w:ascii="Times New Roman" w:eastAsia="Times New Roman" w:hAnsi="Times New Roman" w:cs="Times New Roman"/>
          <w:b/>
          <w:color w:val="073763"/>
        </w:rPr>
        <w:tab/>
      </w:r>
      <w:r w:rsidRPr="009B4B0B">
        <w:rPr>
          <w:rFonts w:ascii="Times New Roman" w:hAnsi="Times New Roman" w:cs="Times New Roman"/>
        </w:rPr>
        <w:t>Develop room parent volunteers into parent involvement advocates to attract other parents by establishing and cultivating strong partner relationships. 1. Continue Character Education during the Cardinal Conventions (Character Recognition Assembly).</w:t>
      </w:r>
    </w:p>
    <w:sectPr w:rsidR="00FF2CC4" w:rsidRPr="009B4B0B">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7177"/>
    <w:multiLevelType w:val="hybridMultilevel"/>
    <w:tmpl w:val="94F4DD2E"/>
    <w:lvl w:ilvl="0" w:tplc="C8E81F8C">
      <w:start w:val="1"/>
      <w:numFmt w:val="upperLetter"/>
      <w:lvlText w:val="%1."/>
      <w:lvlJc w:val="left"/>
      <w:pPr>
        <w:ind w:left="1080" w:hanging="360"/>
      </w:pPr>
      <w:rPr>
        <w:rFonts w:ascii="Times New Roman" w:eastAsia="Times New Roman" w:hAnsi="Times New Roman" w:cs="Times New Roman" w:hint="default"/>
        <w:b/>
        <w:color w:val="07376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235F48"/>
    <w:multiLevelType w:val="hybridMultilevel"/>
    <w:tmpl w:val="7638D704"/>
    <w:lvl w:ilvl="0" w:tplc="38403E2C">
      <w:start w:val="1"/>
      <w:numFmt w:val="upperLetter"/>
      <w:lvlText w:val="%1."/>
      <w:lvlJc w:val="left"/>
      <w:pPr>
        <w:ind w:left="1080" w:hanging="360"/>
      </w:pPr>
      <w:rPr>
        <w:rFonts w:ascii="Times New Roman" w:eastAsia="Times New Roman" w:hAnsi="Times New Roman" w:cs="Times New Roman" w:hint="default"/>
        <w:b/>
        <w:color w:val="07376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4832CD"/>
    <w:multiLevelType w:val="hybridMultilevel"/>
    <w:tmpl w:val="3AE02F94"/>
    <w:lvl w:ilvl="0" w:tplc="AA784248">
      <w:start w:val="1"/>
      <w:numFmt w:val="upperLetter"/>
      <w:lvlText w:val="%1."/>
      <w:lvlJc w:val="left"/>
      <w:pPr>
        <w:ind w:left="1080" w:hanging="360"/>
      </w:pPr>
      <w:rPr>
        <w:rFonts w:ascii="Times New Roman" w:eastAsia="Times New Roman" w:hAnsi="Times New Roman" w:cs="Times New Roman" w:hint="default"/>
        <w:b/>
        <w:color w:val="07376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4434976">
    <w:abstractNumId w:val="1"/>
  </w:num>
  <w:num w:numId="2" w16cid:durableId="1965383678">
    <w:abstractNumId w:val="0"/>
  </w:num>
  <w:num w:numId="3" w16cid:durableId="6225378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CC4"/>
    <w:rsid w:val="001F5421"/>
    <w:rsid w:val="009B4B0B"/>
    <w:rsid w:val="00FF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444D"/>
  <w15:docId w15:val="{49FF29F7-596D-457F-80F4-6F5CAB42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spacing w:before="220" w:after="40"/>
      <w:outlineLvl w:val="4"/>
    </w:pPr>
    <w:rPr>
      <w:b/>
      <w:color w:val="000000"/>
    </w:rPr>
  </w:style>
  <w:style w:type="paragraph" w:styleId="Heading6">
    <w:name w:val="heading 6"/>
    <w:basedOn w:val="Normal"/>
    <w:next w:val="Normal"/>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color w:val="0000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B4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6023</Characters>
  <Application>Microsoft Office Word</Application>
  <DocSecurity>0</DocSecurity>
  <Lines>50</Lines>
  <Paragraphs>14</Paragraphs>
  <ScaleCrop>false</ScaleCrop>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Gray, Melinda K.</cp:lastModifiedBy>
  <cp:revision>2</cp:revision>
  <dcterms:created xsi:type="dcterms:W3CDTF">2023-10-02T14:52:00Z</dcterms:created>
  <dcterms:modified xsi:type="dcterms:W3CDTF">2023-10-02T14:52:00Z</dcterms:modified>
</cp:coreProperties>
</file>